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AC54" w14:textId="52437701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 xml:space="preserve">ZARZĄDZENIE nr </w:t>
      </w:r>
      <w:r w:rsidR="003907C1">
        <w:rPr>
          <w:rFonts w:cstheme="minorHAnsi"/>
          <w:b/>
          <w:szCs w:val="24"/>
        </w:rPr>
        <w:t>22</w:t>
      </w:r>
      <w:r w:rsidRPr="008D6360">
        <w:rPr>
          <w:rFonts w:cstheme="minorHAnsi"/>
          <w:b/>
          <w:szCs w:val="24"/>
        </w:rPr>
        <w:t>/202</w:t>
      </w:r>
      <w:r>
        <w:rPr>
          <w:rFonts w:cstheme="minorHAnsi"/>
          <w:b/>
          <w:szCs w:val="24"/>
        </w:rPr>
        <w:t>5</w:t>
      </w:r>
    </w:p>
    <w:p w14:paraId="348CC41F" w14:textId="77777777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>DYREKTORA</w:t>
      </w:r>
    </w:p>
    <w:p w14:paraId="174C962E" w14:textId="77777777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>BIELSKIEGO POGOTOWIA RATUNKOWEGO</w:t>
      </w:r>
    </w:p>
    <w:p w14:paraId="702A3009" w14:textId="44496B8D" w:rsidR="006D1F13" w:rsidRPr="008D6360" w:rsidRDefault="006D1F13" w:rsidP="006D1F13">
      <w:pPr>
        <w:tabs>
          <w:tab w:val="left" w:pos="567"/>
        </w:tabs>
        <w:spacing w:after="0"/>
        <w:jc w:val="center"/>
        <w:rPr>
          <w:rFonts w:cstheme="minorHAnsi"/>
          <w:b/>
          <w:szCs w:val="24"/>
        </w:rPr>
      </w:pPr>
      <w:r w:rsidRPr="008D6360">
        <w:rPr>
          <w:rFonts w:cstheme="minorHAnsi"/>
          <w:b/>
          <w:szCs w:val="24"/>
        </w:rPr>
        <w:t xml:space="preserve">Z DNIA </w:t>
      </w:r>
      <w:r w:rsidR="00236A35">
        <w:rPr>
          <w:rFonts w:cstheme="minorHAnsi"/>
          <w:b/>
          <w:szCs w:val="24"/>
        </w:rPr>
        <w:t>1</w:t>
      </w:r>
      <w:r w:rsidR="000F4F1D">
        <w:rPr>
          <w:rFonts w:cstheme="minorHAnsi"/>
          <w:b/>
          <w:szCs w:val="24"/>
        </w:rPr>
        <w:t>8</w:t>
      </w:r>
      <w:r w:rsidR="00236A35">
        <w:rPr>
          <w:rFonts w:cstheme="minorHAnsi"/>
          <w:b/>
          <w:szCs w:val="24"/>
        </w:rPr>
        <w:t xml:space="preserve"> czerwca</w:t>
      </w:r>
      <w:r w:rsidRPr="008D6360">
        <w:rPr>
          <w:rFonts w:cstheme="minorHAnsi"/>
          <w:b/>
          <w:szCs w:val="24"/>
        </w:rPr>
        <w:t xml:space="preserve"> 202</w:t>
      </w:r>
      <w:r>
        <w:rPr>
          <w:rFonts w:cstheme="minorHAnsi"/>
          <w:b/>
          <w:szCs w:val="24"/>
        </w:rPr>
        <w:t>5</w:t>
      </w:r>
      <w:r w:rsidRPr="008D6360">
        <w:rPr>
          <w:rFonts w:cstheme="minorHAnsi"/>
          <w:b/>
          <w:szCs w:val="24"/>
        </w:rPr>
        <w:t xml:space="preserve"> r.</w:t>
      </w:r>
    </w:p>
    <w:p w14:paraId="1D81B47F" w14:textId="77777777" w:rsidR="006D1F13" w:rsidRPr="008D6360" w:rsidRDefault="006D1F13" w:rsidP="006D1F13">
      <w:pPr>
        <w:spacing w:after="0" w:line="360" w:lineRule="auto"/>
        <w:rPr>
          <w:rFonts w:cstheme="minorHAnsi"/>
          <w:b/>
        </w:rPr>
      </w:pPr>
    </w:p>
    <w:p w14:paraId="13F61CEB" w14:textId="77777777" w:rsidR="006D1F13" w:rsidRPr="00637B86" w:rsidRDefault="006D1F13" w:rsidP="006D1F13">
      <w:pPr>
        <w:spacing w:before="75" w:after="75"/>
        <w:rPr>
          <w:rFonts w:cstheme="minorHAnsi"/>
          <w:b/>
          <w:bCs/>
          <w:color w:val="2A2A2A"/>
        </w:rPr>
      </w:pPr>
      <w:r w:rsidRPr="00637B86">
        <w:rPr>
          <w:rFonts w:cstheme="minorHAnsi"/>
          <w:b/>
          <w:i/>
        </w:rPr>
        <w:t xml:space="preserve">W sprawie: </w:t>
      </w:r>
      <w:r w:rsidRPr="00637B86">
        <w:rPr>
          <w:rFonts w:cstheme="minorHAnsi"/>
          <w:b/>
          <w:bCs/>
          <w:i/>
          <w:iCs/>
          <w:color w:val="2A2A2A"/>
        </w:rPr>
        <w:t xml:space="preserve">ogłoszenia </w:t>
      </w:r>
      <w:r>
        <w:rPr>
          <w:rFonts w:cstheme="minorHAnsi"/>
          <w:b/>
          <w:bCs/>
          <w:i/>
          <w:iCs/>
          <w:color w:val="2A2A2A"/>
        </w:rPr>
        <w:t xml:space="preserve">uzupełniającego </w:t>
      </w:r>
      <w:r w:rsidRPr="00637B86">
        <w:rPr>
          <w:rFonts w:cstheme="minorHAnsi"/>
          <w:b/>
          <w:bCs/>
          <w:i/>
          <w:iCs/>
          <w:color w:val="2A2A2A"/>
        </w:rPr>
        <w:t>konkursu ofert w zakresie udzielania świadczeń zdrowotnych w Bielskim Pogotowiu Ratunkowym oraz powołania Komisji Konkursowej do wyboru ofert</w:t>
      </w:r>
      <w:r>
        <w:rPr>
          <w:rFonts w:cstheme="minorHAnsi"/>
          <w:b/>
          <w:bCs/>
          <w:i/>
          <w:iCs/>
          <w:color w:val="2A2A2A"/>
        </w:rPr>
        <w:t>.</w:t>
      </w:r>
    </w:p>
    <w:p w14:paraId="63C0205C" w14:textId="77777777" w:rsidR="006D1F13" w:rsidRPr="00637B86" w:rsidRDefault="006D1F13" w:rsidP="006D1F13">
      <w:pPr>
        <w:spacing w:before="75" w:after="75"/>
        <w:jc w:val="center"/>
        <w:rPr>
          <w:rFonts w:cstheme="minorHAnsi"/>
          <w:color w:val="2A2A2A"/>
        </w:rPr>
      </w:pPr>
    </w:p>
    <w:p w14:paraId="5CA66414" w14:textId="3DA5601C" w:rsidR="006D1F13" w:rsidRPr="00637B86" w:rsidRDefault="006D1F13" w:rsidP="006D1F13">
      <w:pPr>
        <w:spacing w:before="75" w:after="75"/>
        <w:jc w:val="both"/>
        <w:rPr>
          <w:rFonts w:cstheme="minorHAnsi"/>
          <w:color w:val="2A2A2A"/>
        </w:rPr>
      </w:pPr>
      <w:r>
        <w:rPr>
          <w:rFonts w:cstheme="minorHAnsi"/>
          <w:color w:val="2A2A2A"/>
        </w:rPr>
        <w:t>Na podstawie u</w:t>
      </w:r>
      <w:r w:rsidRPr="00637B86">
        <w:rPr>
          <w:rFonts w:cstheme="minorHAnsi"/>
          <w:color w:val="2A2A2A"/>
        </w:rPr>
        <w:t>stawy z dnia 15 kwietnia 2011 r. o działalności leczniczej (tekst jedn. Dz. U. 202</w:t>
      </w:r>
      <w:r>
        <w:rPr>
          <w:rFonts w:cstheme="minorHAnsi"/>
          <w:color w:val="2A2A2A"/>
        </w:rPr>
        <w:t>5</w:t>
      </w:r>
      <w:r w:rsidRPr="00637B86">
        <w:rPr>
          <w:rFonts w:cstheme="minorHAnsi"/>
          <w:color w:val="2A2A2A"/>
        </w:rPr>
        <w:t xml:space="preserve"> poz. </w:t>
      </w:r>
      <w:r>
        <w:rPr>
          <w:rFonts w:cstheme="minorHAnsi"/>
          <w:color w:val="2A2A2A"/>
        </w:rPr>
        <w:t>450</w:t>
      </w:r>
      <w:r w:rsidRPr="00637B86">
        <w:rPr>
          <w:rFonts w:cstheme="minorHAnsi"/>
          <w:color w:val="2A2A2A"/>
        </w:rPr>
        <w:t>) oraz odpowiednio art.140, art. 141, art. 146 ust. 1, art.147, art. 148 ust. 1, art. 149-150, art.151 ust.1, 2 i 4-6, art.152, art. 153 i art.154 ust.1 i 2 ustawy z dnia 27 sierpnia 2004 r. o</w:t>
      </w:r>
      <w:r>
        <w:rPr>
          <w:rFonts w:cstheme="minorHAnsi"/>
          <w:color w:val="2A2A2A"/>
        </w:rPr>
        <w:t> </w:t>
      </w:r>
      <w:r w:rsidRPr="00637B86">
        <w:rPr>
          <w:rFonts w:cstheme="minorHAnsi"/>
          <w:color w:val="2A2A2A"/>
        </w:rPr>
        <w:t>świadczeniach opieki zdrowotnej finansowanych ze środków publicznych (Dz. U. z 202</w:t>
      </w:r>
      <w:r>
        <w:rPr>
          <w:rFonts w:cstheme="minorHAnsi"/>
          <w:color w:val="2A2A2A"/>
        </w:rPr>
        <w:t>4</w:t>
      </w:r>
      <w:r w:rsidRPr="00637B86">
        <w:rPr>
          <w:rFonts w:cstheme="minorHAnsi"/>
          <w:color w:val="2A2A2A"/>
        </w:rPr>
        <w:t xml:space="preserve"> r. poz. </w:t>
      </w:r>
      <w:r>
        <w:rPr>
          <w:rFonts w:cstheme="minorHAnsi"/>
          <w:color w:val="2A2A2A"/>
        </w:rPr>
        <w:t>146</w:t>
      </w:r>
      <w:r w:rsidRPr="00637B86">
        <w:rPr>
          <w:rFonts w:cstheme="minorHAnsi"/>
          <w:color w:val="2A2A2A"/>
        </w:rPr>
        <w:t xml:space="preserve"> z </w:t>
      </w:r>
      <w:proofErr w:type="spellStart"/>
      <w:r w:rsidRPr="00637B86">
        <w:rPr>
          <w:rFonts w:cstheme="minorHAnsi"/>
          <w:color w:val="2A2A2A"/>
        </w:rPr>
        <w:t>póź</w:t>
      </w:r>
      <w:r>
        <w:rPr>
          <w:rFonts w:cstheme="minorHAnsi"/>
          <w:color w:val="2A2A2A"/>
        </w:rPr>
        <w:t>ń</w:t>
      </w:r>
      <w:proofErr w:type="spellEnd"/>
      <w:r w:rsidRPr="00637B86">
        <w:rPr>
          <w:rFonts w:cstheme="minorHAnsi"/>
          <w:color w:val="2A2A2A"/>
        </w:rPr>
        <w:t>. zm.)</w:t>
      </w:r>
      <w:r>
        <w:rPr>
          <w:rFonts w:cstheme="minorHAnsi"/>
          <w:color w:val="2A2A2A"/>
        </w:rPr>
        <w:t>, zarządzam co następuje:</w:t>
      </w:r>
    </w:p>
    <w:p w14:paraId="765A3A5D" w14:textId="77777777" w:rsidR="006D1F13" w:rsidRDefault="006D1F13" w:rsidP="006D1F13">
      <w:pPr>
        <w:spacing w:before="75" w:after="75"/>
        <w:rPr>
          <w:rFonts w:cstheme="minorHAnsi"/>
          <w:color w:val="2A2A2A"/>
        </w:rPr>
      </w:pPr>
    </w:p>
    <w:p w14:paraId="7E7DFF96" w14:textId="77777777" w:rsidR="006D1F13" w:rsidRPr="00637B86" w:rsidRDefault="006D1F13" w:rsidP="006D1F13">
      <w:pPr>
        <w:jc w:val="center"/>
        <w:rPr>
          <w:rFonts w:ascii="Calibri" w:hAnsi="Calibri" w:cs="Calibri"/>
          <w:b/>
        </w:rPr>
      </w:pPr>
      <w:r w:rsidRPr="00B900D7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1</w:t>
      </w:r>
    </w:p>
    <w:p w14:paraId="42C31CCC" w14:textId="2A5E51B1" w:rsidR="006D1F13" w:rsidRPr="00637B86" w:rsidRDefault="006D1F13" w:rsidP="006D1F13">
      <w:pPr>
        <w:pStyle w:val="Akapitzlist"/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</w:rPr>
      </w:pPr>
      <w:r>
        <w:rPr>
          <w:rFonts w:cstheme="minorHAnsi"/>
        </w:rPr>
        <w:t>Z</w:t>
      </w:r>
      <w:r w:rsidRPr="00637B86">
        <w:rPr>
          <w:rFonts w:cstheme="minorHAnsi"/>
        </w:rPr>
        <w:t xml:space="preserve"> dniem </w:t>
      </w:r>
      <w:r w:rsidR="00236A35">
        <w:rPr>
          <w:rFonts w:cstheme="minorHAnsi"/>
        </w:rPr>
        <w:t>1</w:t>
      </w:r>
      <w:r w:rsidR="000F4F1D">
        <w:rPr>
          <w:rFonts w:cstheme="minorHAnsi"/>
        </w:rPr>
        <w:t>8</w:t>
      </w:r>
      <w:r w:rsidRPr="00637B86">
        <w:rPr>
          <w:rFonts w:cstheme="minorHAnsi"/>
        </w:rPr>
        <w:t>.</w:t>
      </w:r>
      <w:r>
        <w:rPr>
          <w:rFonts w:cstheme="minorHAnsi"/>
        </w:rPr>
        <w:t>0</w:t>
      </w:r>
      <w:r w:rsidR="00236A35">
        <w:rPr>
          <w:rFonts w:cstheme="minorHAnsi"/>
        </w:rPr>
        <w:t>6</w:t>
      </w:r>
      <w:r w:rsidRPr="00637B86">
        <w:rPr>
          <w:rFonts w:cstheme="minorHAnsi"/>
        </w:rPr>
        <w:t>.202</w:t>
      </w:r>
      <w:r>
        <w:rPr>
          <w:rFonts w:cstheme="minorHAnsi"/>
        </w:rPr>
        <w:t>5</w:t>
      </w:r>
      <w:r w:rsidRPr="00637B86">
        <w:rPr>
          <w:rFonts w:cstheme="minorHAnsi"/>
        </w:rPr>
        <w:t xml:space="preserve"> r. powołuję Komisję Konkursową w niżej wymienionym składzie:</w:t>
      </w:r>
    </w:p>
    <w:p w14:paraId="523488F6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 xml:space="preserve">Przewodniczący Komisji   </w:t>
      </w:r>
      <w:r>
        <w:rPr>
          <w:rFonts w:cstheme="minorHAnsi"/>
        </w:rPr>
        <w:t xml:space="preserve"> </w:t>
      </w:r>
      <w:r w:rsidRPr="00637B86">
        <w:rPr>
          <w:rFonts w:cstheme="minorHAnsi"/>
        </w:rPr>
        <w:t xml:space="preserve">- lek. </w:t>
      </w:r>
      <w:proofErr w:type="spellStart"/>
      <w:r w:rsidRPr="00637B86">
        <w:rPr>
          <w:rFonts w:cstheme="minorHAnsi"/>
        </w:rPr>
        <w:t>Frymorgen</w:t>
      </w:r>
      <w:proofErr w:type="spellEnd"/>
      <w:r w:rsidRPr="00637B86">
        <w:rPr>
          <w:rFonts w:cstheme="minorHAnsi"/>
        </w:rPr>
        <w:t xml:space="preserve"> Marek</w:t>
      </w:r>
    </w:p>
    <w:p w14:paraId="447730D0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>Członek Komisji                  - Piętka Damian - adwokat</w:t>
      </w:r>
    </w:p>
    <w:p w14:paraId="2B988789" w14:textId="77777777" w:rsidR="006D1F13" w:rsidRPr="00637B86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 xml:space="preserve">Członek Komisji                  - </w:t>
      </w:r>
      <w:proofErr w:type="spellStart"/>
      <w:r w:rsidRPr="00637B86">
        <w:rPr>
          <w:rFonts w:cstheme="minorHAnsi"/>
        </w:rPr>
        <w:t>Sidor</w:t>
      </w:r>
      <w:proofErr w:type="spellEnd"/>
      <w:r w:rsidRPr="00637B86">
        <w:rPr>
          <w:rFonts w:cstheme="minorHAnsi"/>
        </w:rPr>
        <w:t>-Waligóra Agnieszka</w:t>
      </w:r>
    </w:p>
    <w:p w14:paraId="159462CC" w14:textId="77777777" w:rsidR="006D1F13" w:rsidRDefault="006D1F13" w:rsidP="006D1F13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</w:rPr>
      </w:pPr>
      <w:r w:rsidRPr="00637B86">
        <w:rPr>
          <w:rFonts w:cstheme="minorHAnsi"/>
        </w:rPr>
        <w:t>Sekretarz Komisji               - Sajdak Anita</w:t>
      </w:r>
    </w:p>
    <w:p w14:paraId="789EDF48" w14:textId="77777777" w:rsidR="006D1F13" w:rsidRPr="00C53754" w:rsidRDefault="006D1F13" w:rsidP="006D1F13">
      <w:pPr>
        <w:pStyle w:val="Akapitzlist"/>
        <w:spacing w:after="0"/>
        <w:ind w:left="714"/>
        <w:rPr>
          <w:rFonts w:cstheme="minorHAnsi"/>
        </w:rPr>
      </w:pPr>
    </w:p>
    <w:p w14:paraId="01E8CFAF" w14:textId="6FF9E644" w:rsidR="006D1F13" w:rsidRDefault="006D1F13" w:rsidP="006D1F13">
      <w:pPr>
        <w:pStyle w:val="Akapitzlist"/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637B86">
        <w:rPr>
          <w:rFonts w:cstheme="minorHAnsi"/>
        </w:rPr>
        <w:t>Komisja zajmie się rozstrzygnięciem konkursu ofert na udzielanie świadczeń zdrowotnych w</w:t>
      </w:r>
      <w:r>
        <w:rPr>
          <w:rFonts w:cstheme="minorHAnsi"/>
        </w:rPr>
        <w:t> </w:t>
      </w:r>
      <w:r w:rsidRPr="00637B86">
        <w:rPr>
          <w:rFonts w:cstheme="minorHAnsi"/>
        </w:rPr>
        <w:t xml:space="preserve">Bielskim Pogotowiu Ratunkowym w okresie od </w:t>
      </w:r>
      <w:r w:rsidR="00236A35">
        <w:rPr>
          <w:rFonts w:cstheme="minorHAnsi"/>
        </w:rPr>
        <w:t>01</w:t>
      </w:r>
      <w:r w:rsidRPr="00637B86">
        <w:rPr>
          <w:rFonts w:cstheme="minorHAnsi"/>
        </w:rPr>
        <w:t>.</w:t>
      </w:r>
      <w:r>
        <w:rPr>
          <w:rFonts w:cstheme="minorHAnsi"/>
        </w:rPr>
        <w:t>0</w:t>
      </w:r>
      <w:r w:rsidR="00236A35">
        <w:rPr>
          <w:rFonts w:cstheme="minorHAnsi"/>
        </w:rPr>
        <w:t>7</w:t>
      </w:r>
      <w:r w:rsidRPr="00637B86">
        <w:rPr>
          <w:rFonts w:cstheme="minorHAnsi"/>
        </w:rPr>
        <w:t>.202</w:t>
      </w:r>
      <w:r>
        <w:rPr>
          <w:rFonts w:cstheme="minorHAnsi"/>
        </w:rPr>
        <w:t>5</w:t>
      </w:r>
      <w:r w:rsidRPr="00637B86">
        <w:rPr>
          <w:rFonts w:cstheme="minorHAnsi"/>
        </w:rPr>
        <w:t xml:space="preserve"> r. do 31.12.202</w:t>
      </w:r>
      <w:r>
        <w:rPr>
          <w:rFonts w:cstheme="minorHAnsi"/>
        </w:rPr>
        <w:t>6</w:t>
      </w:r>
      <w:r w:rsidRPr="00637B86">
        <w:rPr>
          <w:rFonts w:cstheme="minorHAnsi"/>
        </w:rPr>
        <w:t xml:space="preserve"> r. przez </w:t>
      </w:r>
      <w:r>
        <w:rPr>
          <w:rFonts w:cstheme="minorHAnsi"/>
        </w:rPr>
        <w:t>lekarzy</w:t>
      </w:r>
      <w:r w:rsidRPr="00637B86">
        <w:rPr>
          <w:rFonts w:cstheme="minorHAnsi"/>
        </w:rPr>
        <w:t>.</w:t>
      </w:r>
    </w:p>
    <w:p w14:paraId="5B74303C" w14:textId="77777777" w:rsidR="006D1F13" w:rsidRDefault="006D1F13" w:rsidP="006D1F13">
      <w:pPr>
        <w:pStyle w:val="Akapitzlist"/>
        <w:ind w:left="0"/>
        <w:jc w:val="center"/>
        <w:rPr>
          <w:rFonts w:cs="Calibri"/>
          <w:b/>
        </w:rPr>
      </w:pPr>
    </w:p>
    <w:p w14:paraId="136B4877" w14:textId="77777777" w:rsidR="006D1F13" w:rsidRDefault="006D1F13" w:rsidP="006D1F13">
      <w:pPr>
        <w:pStyle w:val="Akapitzlist"/>
        <w:ind w:left="0"/>
        <w:jc w:val="center"/>
        <w:rPr>
          <w:rFonts w:cs="Calibri"/>
          <w:b/>
        </w:rPr>
      </w:pPr>
      <w:r w:rsidRPr="00637B86">
        <w:rPr>
          <w:rFonts w:cs="Calibri"/>
          <w:b/>
        </w:rPr>
        <w:t xml:space="preserve">§ </w:t>
      </w:r>
      <w:r>
        <w:rPr>
          <w:rFonts w:cs="Calibri"/>
          <w:b/>
        </w:rPr>
        <w:t>2</w:t>
      </w:r>
    </w:p>
    <w:p w14:paraId="15C7BF78" w14:textId="77777777" w:rsidR="006D1F13" w:rsidRPr="00637B86" w:rsidRDefault="006D1F13" w:rsidP="006D1F13">
      <w:pPr>
        <w:pStyle w:val="Akapitzlist"/>
        <w:ind w:left="0"/>
        <w:rPr>
          <w:rFonts w:cs="Calibri"/>
          <w:bCs/>
        </w:rPr>
      </w:pPr>
      <w:r w:rsidRPr="00637B86">
        <w:rPr>
          <w:rFonts w:cs="Calibri"/>
          <w:bCs/>
        </w:rPr>
        <w:t>Zarządzenie wchodzi w życie z dniem podpisania.</w:t>
      </w:r>
    </w:p>
    <w:p w14:paraId="2B0927F3" w14:textId="77777777" w:rsidR="006D1F13" w:rsidRPr="00637B86" w:rsidRDefault="006D1F13" w:rsidP="006D1F13">
      <w:pPr>
        <w:jc w:val="center"/>
        <w:rPr>
          <w:rFonts w:ascii="Calibri" w:hAnsi="Calibri" w:cs="Calibri"/>
          <w:b/>
        </w:rPr>
      </w:pPr>
      <w:r w:rsidRPr="00B900D7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3</w:t>
      </w:r>
    </w:p>
    <w:p w14:paraId="194E6873" w14:textId="77777777" w:rsidR="006D1F13" w:rsidRPr="00637B86" w:rsidRDefault="006D1F13" w:rsidP="006D1F13">
      <w:pPr>
        <w:jc w:val="both"/>
        <w:rPr>
          <w:rFonts w:cstheme="minorHAnsi"/>
        </w:rPr>
      </w:pPr>
      <w:r w:rsidRPr="00637B86">
        <w:rPr>
          <w:rFonts w:cstheme="minorHAnsi"/>
        </w:rPr>
        <w:t>Zarządzenie traci moc z dniem rozstrzygnięcia konkursu ofert na udzielanie świadczeń zdrowotnych w</w:t>
      </w:r>
      <w:r>
        <w:rPr>
          <w:rFonts w:cstheme="minorHAnsi"/>
        </w:rPr>
        <w:t> </w:t>
      </w:r>
      <w:r w:rsidRPr="00637B86">
        <w:rPr>
          <w:rFonts w:cstheme="minorHAnsi"/>
        </w:rPr>
        <w:t>Bielskim Pogotowiu Ratunkowym.</w:t>
      </w:r>
    </w:p>
    <w:p w14:paraId="7009CF14" w14:textId="77777777" w:rsidR="006D1F13" w:rsidRPr="008D6360" w:rsidRDefault="006D1F13" w:rsidP="006D1F13">
      <w:pPr>
        <w:rPr>
          <w:rFonts w:cstheme="minorHAnsi"/>
          <w:szCs w:val="24"/>
        </w:rPr>
      </w:pPr>
    </w:p>
    <w:p w14:paraId="435A2129" w14:textId="77777777" w:rsidR="006D1F13" w:rsidRPr="008D6360" w:rsidRDefault="006D1F13" w:rsidP="006D1F13">
      <w:pPr>
        <w:rPr>
          <w:rFonts w:cstheme="minorHAnsi"/>
          <w:szCs w:val="24"/>
        </w:rPr>
      </w:pPr>
      <w:r w:rsidRPr="008D6360">
        <w:rPr>
          <w:rFonts w:cstheme="minorHAnsi"/>
          <w:szCs w:val="24"/>
        </w:rPr>
        <w:t>Otrzymują:</w:t>
      </w:r>
    </w:p>
    <w:p w14:paraId="73B6F523" w14:textId="77777777" w:rsidR="006D1F13" w:rsidRPr="008D6360" w:rsidRDefault="006D1F13" w:rsidP="006D1F13">
      <w:pPr>
        <w:numPr>
          <w:ilvl w:val="0"/>
          <w:numId w:val="1"/>
        </w:numPr>
        <w:spacing w:after="0" w:line="240" w:lineRule="auto"/>
        <w:rPr>
          <w:rFonts w:cstheme="minorHAnsi"/>
          <w:szCs w:val="24"/>
        </w:rPr>
      </w:pPr>
      <w:r w:rsidRPr="008D6360">
        <w:rPr>
          <w:rFonts w:cstheme="minorHAnsi"/>
          <w:szCs w:val="24"/>
        </w:rPr>
        <w:t>Członkowie Komisji</w:t>
      </w:r>
    </w:p>
    <w:p w14:paraId="4CE73859" w14:textId="77777777" w:rsidR="006D1F13" w:rsidRDefault="006D1F13" w:rsidP="006D1F13">
      <w:pPr>
        <w:numPr>
          <w:ilvl w:val="0"/>
          <w:numId w:val="1"/>
        </w:numPr>
        <w:spacing w:after="0" w:line="240" w:lineRule="auto"/>
        <w:rPr>
          <w:rFonts w:cstheme="minorHAnsi"/>
          <w:szCs w:val="24"/>
        </w:rPr>
      </w:pPr>
      <w:r w:rsidRPr="00A611B8">
        <w:rPr>
          <w:rFonts w:cstheme="minorHAnsi"/>
          <w:szCs w:val="24"/>
        </w:rPr>
        <w:t>A/a</w:t>
      </w:r>
    </w:p>
    <w:p w14:paraId="5D699941" w14:textId="77777777" w:rsidR="006D1F13" w:rsidRDefault="006D1F13" w:rsidP="006D1F13">
      <w:pPr>
        <w:spacing w:after="0" w:line="240" w:lineRule="auto"/>
        <w:rPr>
          <w:rFonts w:cstheme="minorHAnsi"/>
          <w:szCs w:val="24"/>
        </w:rPr>
      </w:pPr>
    </w:p>
    <w:p w14:paraId="3729342C" w14:textId="77777777" w:rsidR="006D1F13" w:rsidRDefault="006D1F13" w:rsidP="006D1F13">
      <w:pPr>
        <w:spacing w:after="0" w:line="240" w:lineRule="auto"/>
        <w:rPr>
          <w:rFonts w:cstheme="minorHAnsi"/>
          <w:szCs w:val="24"/>
        </w:rPr>
      </w:pPr>
    </w:p>
    <w:p w14:paraId="42C3427E" w14:textId="77777777" w:rsidR="006D1F13" w:rsidRPr="00A611B8" w:rsidRDefault="006D1F13" w:rsidP="006D1F13">
      <w:pPr>
        <w:spacing w:after="0" w:line="240" w:lineRule="auto"/>
        <w:rPr>
          <w:rFonts w:cstheme="minorHAnsi"/>
          <w:sz w:val="18"/>
          <w:szCs w:val="18"/>
        </w:rPr>
      </w:pPr>
      <w:r w:rsidRPr="00A611B8">
        <w:rPr>
          <w:rFonts w:cstheme="minorHAnsi"/>
          <w:sz w:val="18"/>
          <w:szCs w:val="18"/>
        </w:rPr>
        <w:t>Załącznik:</w:t>
      </w:r>
    </w:p>
    <w:p w14:paraId="57DAB2B0" w14:textId="77777777" w:rsidR="006D1F13" w:rsidRPr="00A611B8" w:rsidRDefault="006D1F13" w:rsidP="006D1F13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A611B8">
        <w:rPr>
          <w:rFonts w:cstheme="minorHAnsi"/>
          <w:sz w:val="18"/>
          <w:szCs w:val="18"/>
        </w:rPr>
        <w:t>Regulamin przeprowadzenia konkursu ofert</w:t>
      </w:r>
    </w:p>
    <w:p w14:paraId="6096E3BD" w14:textId="77777777" w:rsidR="00E871EE" w:rsidRDefault="00E871EE"/>
    <w:sectPr w:rsidR="00E871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AA16" w14:textId="77777777" w:rsidR="00976A80" w:rsidRDefault="00976A80" w:rsidP="006D1F13">
      <w:pPr>
        <w:spacing w:after="0" w:line="240" w:lineRule="auto"/>
      </w:pPr>
      <w:r>
        <w:separator/>
      </w:r>
    </w:p>
  </w:endnote>
  <w:endnote w:type="continuationSeparator" w:id="0">
    <w:p w14:paraId="3DDC89FE" w14:textId="77777777" w:rsidR="00976A80" w:rsidRDefault="00976A80" w:rsidP="006D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461F" w14:textId="77777777" w:rsidR="00976A80" w:rsidRDefault="00976A80" w:rsidP="006D1F13">
      <w:pPr>
        <w:spacing w:after="0" w:line="240" w:lineRule="auto"/>
      </w:pPr>
      <w:r>
        <w:separator/>
      </w:r>
    </w:p>
  </w:footnote>
  <w:footnote w:type="continuationSeparator" w:id="0">
    <w:p w14:paraId="44ACF32F" w14:textId="77777777" w:rsidR="00976A80" w:rsidRDefault="00976A80" w:rsidP="006D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8B99" w14:textId="77777777" w:rsidR="006D1F13" w:rsidRPr="00A611B8" w:rsidRDefault="006D1F13" w:rsidP="006D1F13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A611B8">
      <w:rPr>
        <w:rFonts w:cstheme="minorHAnsi"/>
        <w:b/>
      </w:rPr>
      <w:t xml:space="preserve">BIELSKIE POGOTOWIE RATUNKOWE </w:t>
    </w:r>
  </w:p>
  <w:p w14:paraId="31363CD5" w14:textId="77777777" w:rsidR="006D1F13" w:rsidRDefault="006D1F13" w:rsidP="006D1F13">
    <w:pPr>
      <w:pStyle w:val="Nagwek"/>
      <w:tabs>
        <w:tab w:val="left" w:pos="993"/>
        <w:tab w:val="left" w:pos="1134"/>
        <w:tab w:val="left" w:pos="2410"/>
        <w:tab w:val="left" w:pos="3901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EA1AB" wp14:editId="281CE1C2">
              <wp:simplePos x="0" y="0"/>
              <wp:positionH relativeFrom="column">
                <wp:posOffset>-1120140</wp:posOffset>
              </wp:positionH>
              <wp:positionV relativeFrom="paragraph">
                <wp:posOffset>669290</wp:posOffset>
              </wp:positionV>
              <wp:extent cx="10414000" cy="635"/>
              <wp:effectExtent l="0" t="0" r="25400" b="374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4140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0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8.2pt;margin-top:52.7pt;width:820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" strokecolor="black [3200]" strokeweight="1pt">
              <v:shadow color="#7f7f7f [1601]" offset="1pt"/>
            </v:shape>
          </w:pict>
        </mc:Fallback>
      </mc:AlternateContent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770D91A3" wp14:editId="5E9902F7">
          <wp:extent cx="542925" cy="542925"/>
          <wp:effectExtent l="19050" t="0" r="9525" b="0"/>
          <wp:docPr id="1" name="Obraz 0" descr="Znak_P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P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87F77" w14:textId="77777777" w:rsidR="006D1F13" w:rsidRPr="00885614" w:rsidRDefault="006D1F13" w:rsidP="006D1F13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  <w:p w14:paraId="4D32D464" w14:textId="77777777" w:rsidR="006D1F13" w:rsidRPr="006D1F13" w:rsidRDefault="006D1F13" w:rsidP="006D1F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2FD"/>
    <w:multiLevelType w:val="hybridMultilevel"/>
    <w:tmpl w:val="0B287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60E73"/>
    <w:multiLevelType w:val="hybridMultilevel"/>
    <w:tmpl w:val="FA924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F561D"/>
    <w:multiLevelType w:val="hybridMultilevel"/>
    <w:tmpl w:val="A044E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5C6B"/>
    <w:multiLevelType w:val="hybridMultilevel"/>
    <w:tmpl w:val="0554E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0112">
    <w:abstractNumId w:val="0"/>
  </w:num>
  <w:num w:numId="2" w16cid:durableId="692658383">
    <w:abstractNumId w:val="2"/>
  </w:num>
  <w:num w:numId="3" w16cid:durableId="600988858">
    <w:abstractNumId w:val="3"/>
  </w:num>
  <w:num w:numId="4" w16cid:durableId="108680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13"/>
    <w:rsid w:val="000F4F1D"/>
    <w:rsid w:val="00236A35"/>
    <w:rsid w:val="002542FE"/>
    <w:rsid w:val="002E58CA"/>
    <w:rsid w:val="003907C1"/>
    <w:rsid w:val="005A7F22"/>
    <w:rsid w:val="006D1F13"/>
    <w:rsid w:val="007718FC"/>
    <w:rsid w:val="008423E0"/>
    <w:rsid w:val="00897EC8"/>
    <w:rsid w:val="009279FF"/>
    <w:rsid w:val="00976A80"/>
    <w:rsid w:val="00B74AE3"/>
    <w:rsid w:val="00BD4EA0"/>
    <w:rsid w:val="00E0665A"/>
    <w:rsid w:val="00E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4A87"/>
  <w15:chartTrackingRefBased/>
  <w15:docId w15:val="{FE5510B8-DA2A-4FA6-BEC6-FFE27D84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F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F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F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F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F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F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F1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D1F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F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F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F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F1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D1F13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96B8-F3AC-431F-9BB1-57F59D8E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Sajdak</dc:creator>
  <cp:keywords/>
  <dc:description/>
  <cp:lastModifiedBy>Anita Sajdak</cp:lastModifiedBy>
  <cp:revision>6</cp:revision>
  <dcterms:created xsi:type="dcterms:W3CDTF">2025-06-16T08:07:00Z</dcterms:created>
  <dcterms:modified xsi:type="dcterms:W3CDTF">2025-06-18T07:35:00Z</dcterms:modified>
</cp:coreProperties>
</file>