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A6A" w14:textId="4D590259" w:rsidR="006E2E57" w:rsidRPr="00A9632B" w:rsidRDefault="006E2E57" w:rsidP="006E2E57">
      <w:pPr>
        <w:jc w:val="right"/>
        <w:rPr>
          <w:rFonts w:cstheme="minorHAnsi"/>
          <w:i/>
          <w:sz w:val="24"/>
          <w:szCs w:val="24"/>
        </w:rPr>
      </w:pPr>
      <w:r w:rsidRPr="00A9632B">
        <w:rPr>
          <w:rFonts w:cstheme="minorHAnsi"/>
          <w:i/>
          <w:sz w:val="24"/>
          <w:szCs w:val="24"/>
        </w:rPr>
        <w:t xml:space="preserve">Załącznik nr </w:t>
      </w:r>
      <w:r w:rsidR="009A75E7" w:rsidRPr="00A9632B">
        <w:rPr>
          <w:rFonts w:cstheme="minorHAnsi"/>
          <w:i/>
          <w:sz w:val="24"/>
          <w:szCs w:val="24"/>
        </w:rPr>
        <w:t>10</w:t>
      </w:r>
      <w:r w:rsidRPr="00A9632B">
        <w:rPr>
          <w:rFonts w:cstheme="minorHAnsi"/>
          <w:i/>
          <w:sz w:val="24"/>
          <w:szCs w:val="24"/>
        </w:rPr>
        <w:t xml:space="preserve"> do SWKO</w:t>
      </w:r>
    </w:p>
    <w:p w14:paraId="0DAB17C4" w14:textId="77777777" w:rsidR="006E2E57" w:rsidRDefault="006E2E57" w:rsidP="00F745B3">
      <w:pPr>
        <w:spacing w:after="0" w:line="240" w:lineRule="auto"/>
        <w:ind w:left="4537" w:firstLine="708"/>
        <w:rPr>
          <w:rFonts w:cstheme="minorHAnsi"/>
          <w:b/>
          <w:sz w:val="20"/>
          <w:szCs w:val="20"/>
        </w:rPr>
      </w:pPr>
    </w:p>
    <w:p w14:paraId="6CC974EA" w14:textId="10079350" w:rsidR="00CF162D" w:rsidRPr="000F343F" w:rsidRDefault="002C144C" w:rsidP="00F745B3">
      <w:pPr>
        <w:spacing w:after="0" w:line="240" w:lineRule="auto"/>
        <w:ind w:left="4537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CF162D" w:rsidRPr="000F343F">
        <w:rPr>
          <w:rFonts w:cstheme="minorHAnsi"/>
          <w:b/>
          <w:sz w:val="20"/>
          <w:szCs w:val="20"/>
        </w:rPr>
        <w:t>ZAŁĄCZNIK nr 1</w:t>
      </w:r>
    </w:p>
    <w:p w14:paraId="07972781" w14:textId="77777777" w:rsidR="00CF162D" w:rsidRPr="000F343F" w:rsidRDefault="00CF162D" w:rsidP="00CF162D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676A6758" w14:textId="77777777" w:rsidR="000F343F" w:rsidRDefault="000F343F" w:rsidP="000F343F">
      <w:pPr>
        <w:rPr>
          <w:rFonts w:cstheme="minorHAnsi"/>
        </w:rPr>
      </w:pPr>
    </w:p>
    <w:p w14:paraId="5ACA8048" w14:textId="77777777" w:rsidR="00CF162D" w:rsidRPr="000F343F" w:rsidRDefault="00CF162D" w:rsidP="000F343F">
      <w:pPr>
        <w:rPr>
          <w:rFonts w:cstheme="minorHAnsi"/>
        </w:rPr>
      </w:pPr>
    </w:p>
    <w:p w14:paraId="6E167222" w14:textId="36652C2D" w:rsidR="000F343F" w:rsidRPr="00CF162D" w:rsidRDefault="000F343F" w:rsidP="00CF162D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71586278"/>
      <w:r w:rsidRPr="00CF162D">
        <w:rPr>
          <w:rFonts w:asciiTheme="minorHAnsi" w:hAnsiTheme="minorHAnsi" w:cstheme="minorHAnsi"/>
          <w:sz w:val="24"/>
          <w:szCs w:val="24"/>
        </w:rPr>
        <w:t>Oświadczenie o zobowiązaniu do przestrzegania standardów ochrony dzieci</w:t>
      </w:r>
      <w:bookmarkEnd w:id="0"/>
    </w:p>
    <w:p w14:paraId="6E256208" w14:textId="77777777" w:rsidR="000F343F" w:rsidRPr="000F343F" w:rsidRDefault="000F343F" w:rsidP="000F343F">
      <w:pPr>
        <w:rPr>
          <w:rFonts w:cstheme="minorHAnsi"/>
        </w:rPr>
      </w:pPr>
    </w:p>
    <w:p w14:paraId="092F7F5C" w14:textId="77777777" w:rsidR="000F343F" w:rsidRPr="000F343F" w:rsidRDefault="000F343F" w:rsidP="000F343F">
      <w:pPr>
        <w:spacing w:after="240" w:line="360" w:lineRule="auto"/>
        <w:rPr>
          <w:rFonts w:eastAsia="Lato" w:cstheme="minorHAnsi"/>
          <w:sz w:val="24"/>
          <w:szCs w:val="24"/>
        </w:rPr>
      </w:pPr>
    </w:p>
    <w:p w14:paraId="7634A8CE" w14:textId="417D0CF9" w:rsidR="00CF162D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</w:t>
      </w:r>
      <w:r w:rsidR="00CF162D">
        <w:rPr>
          <w:rFonts w:eastAsia="Lato" w:cstheme="minorHAnsi"/>
          <w:color w:val="231F20"/>
          <w:sz w:val="24"/>
          <w:szCs w:val="24"/>
        </w:rPr>
        <w:t>..............................................................................................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...........</w:t>
      </w:r>
    </w:p>
    <w:p w14:paraId="67D1686B" w14:textId="75677E6D" w:rsidR="000F343F" w:rsidRPr="000F343F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ze standardami ochrony dzieci obowiązującymi </w:t>
      </w:r>
      <w:r w:rsidR="00CF162D">
        <w:rPr>
          <w:rFonts w:eastAsia="Lato" w:cstheme="minorHAnsi"/>
          <w:color w:val="231F20"/>
          <w:sz w:val="24"/>
          <w:szCs w:val="24"/>
        </w:rPr>
        <w:t xml:space="preserve">                       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w </w:t>
      </w:r>
      <w:r w:rsidR="00CF162D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i zobowiązuję się do </w:t>
      </w:r>
      <w:r w:rsidR="00CF162D">
        <w:rPr>
          <w:rFonts w:eastAsia="Lato" w:cstheme="minorHAnsi"/>
          <w:color w:val="231F20"/>
          <w:sz w:val="24"/>
          <w:szCs w:val="24"/>
        </w:rPr>
        <w:t>ich</w:t>
      </w:r>
      <w:r w:rsidRPr="000F343F">
        <w:rPr>
          <w:rFonts w:eastAsia="Lato" w:cstheme="minorHAnsi"/>
          <w:color w:val="231F20"/>
          <w:sz w:val="24"/>
          <w:szCs w:val="24"/>
        </w:rPr>
        <w:t xml:space="preserve"> przestrzegania.</w:t>
      </w:r>
    </w:p>
    <w:p w14:paraId="679FBA4B" w14:textId="77777777" w:rsid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2E8C8345" w14:textId="77777777" w:rsidR="00CF162D" w:rsidRPr="000F343F" w:rsidRDefault="00CF162D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75BABEE3" w14:textId="66AF9AE4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1839FD08" w14:textId="648E4C8B" w:rsidR="000F343F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</w:t>
      </w:r>
      <w:r w:rsidR="00CF162D"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czytelny </w:t>
      </w:r>
      <w:r w:rsidR="000F343F" w:rsidRPr="00CF162D">
        <w:rPr>
          <w:rFonts w:eastAsia="Lato" w:cstheme="minorHAnsi"/>
          <w:color w:val="231F20"/>
          <w:sz w:val="24"/>
          <w:szCs w:val="24"/>
          <w:vertAlign w:val="superscript"/>
        </w:rPr>
        <w:t>podpis</w:t>
      </w:r>
    </w:p>
    <w:p w14:paraId="03ACEB69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180AB5DE" w14:textId="11287BD8" w:rsidR="00652702" w:rsidRPr="000F343F" w:rsidRDefault="000F343F" w:rsidP="00652702">
      <w:pPr>
        <w:spacing w:after="0" w:line="240" w:lineRule="auto"/>
        <w:ind w:left="5245" w:firstLine="85"/>
        <w:rPr>
          <w:rFonts w:cstheme="minorHAnsi"/>
          <w:sz w:val="24"/>
          <w:szCs w:val="24"/>
        </w:rPr>
      </w:pPr>
      <w:r w:rsidRPr="000F343F">
        <w:rPr>
          <w:rFonts w:cstheme="minorHAnsi"/>
          <w:sz w:val="24"/>
          <w:szCs w:val="24"/>
        </w:rPr>
        <w:br w:type="page"/>
      </w:r>
      <w:r w:rsidR="00652702" w:rsidRPr="000F343F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52702">
        <w:rPr>
          <w:rFonts w:cstheme="minorHAnsi"/>
          <w:b/>
          <w:sz w:val="20"/>
          <w:szCs w:val="20"/>
        </w:rPr>
        <w:t>2</w:t>
      </w:r>
    </w:p>
    <w:p w14:paraId="6DEFC602" w14:textId="77777777" w:rsidR="00652702" w:rsidRPr="000F343F" w:rsidRDefault="00652702" w:rsidP="00652702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1BCFC3E8" w14:textId="228C3C0E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3C94F6E6" w14:textId="77777777" w:rsid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171586279"/>
      <w:r w:rsidRPr="00652702">
        <w:rPr>
          <w:rFonts w:asciiTheme="minorHAnsi" w:hAnsiTheme="minorHAnsi" w:cstheme="minorHAnsi"/>
          <w:sz w:val="24"/>
          <w:szCs w:val="24"/>
        </w:rPr>
        <w:t xml:space="preserve">Oświadczenie o zobowiązaniu do przestrzegania </w:t>
      </w:r>
    </w:p>
    <w:p w14:paraId="0C9B6DEE" w14:textId="6D464A15" w:rsidR="000F343F" w:rsidRP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52702">
        <w:rPr>
          <w:rFonts w:asciiTheme="minorHAnsi" w:hAnsiTheme="minorHAnsi" w:cstheme="minorHAnsi"/>
          <w:sz w:val="24"/>
          <w:szCs w:val="24"/>
        </w:rPr>
        <w:t>Zasad bezpiecznych relacji dorosły-dziecko</w:t>
      </w:r>
      <w:bookmarkEnd w:id="1"/>
    </w:p>
    <w:p w14:paraId="41D50459" w14:textId="77777777" w:rsidR="000F343F" w:rsidRDefault="000F343F" w:rsidP="000F343F">
      <w:pPr>
        <w:spacing w:line="360" w:lineRule="auto"/>
        <w:rPr>
          <w:rFonts w:cstheme="minorHAnsi"/>
          <w:sz w:val="24"/>
          <w:szCs w:val="24"/>
        </w:rPr>
      </w:pPr>
    </w:p>
    <w:p w14:paraId="5FFE721C" w14:textId="77777777" w:rsidR="00652702" w:rsidRPr="000F343F" w:rsidRDefault="00652702" w:rsidP="000F343F">
      <w:pPr>
        <w:spacing w:line="360" w:lineRule="auto"/>
        <w:rPr>
          <w:rFonts w:cstheme="minorHAnsi"/>
          <w:sz w:val="24"/>
          <w:szCs w:val="24"/>
        </w:rPr>
      </w:pPr>
    </w:p>
    <w:p w14:paraId="1B7D9973" w14:textId="5DC0B966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.......................................................................................................................</w:t>
      </w:r>
      <w:r w:rsidR="00DC0277">
        <w:rPr>
          <w:rFonts w:eastAsia="Lato" w:cstheme="minorHAnsi"/>
          <w:color w:val="231F20"/>
          <w:sz w:val="24"/>
          <w:szCs w:val="24"/>
        </w:rPr>
        <w:t>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</w:t>
      </w:r>
    </w:p>
    <w:p w14:paraId="3C748155" w14:textId="5453DB14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 w:rsidR="00652702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>i zobowiązuję się do ich przestrzegania.</w:t>
      </w:r>
    </w:p>
    <w:p w14:paraId="5C926854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F43C1A1" w14:textId="77777777" w:rsidR="00652702" w:rsidRPr="000F343F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7568214A" w14:textId="77777777" w:rsidR="00652702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czytelny podpis</w:t>
      </w:r>
    </w:p>
    <w:p w14:paraId="1AC99F73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3F6CFB3" w14:textId="77777777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eastAsia="Lato" w:cstheme="minorHAnsi"/>
          <w:sz w:val="24"/>
          <w:szCs w:val="24"/>
        </w:rPr>
      </w:pPr>
    </w:p>
    <w:p w14:paraId="6E8AE675" w14:textId="77777777" w:rsidR="000F343F" w:rsidRPr="000F343F" w:rsidRDefault="000F343F" w:rsidP="000F343F">
      <w:pPr>
        <w:pStyle w:val="Nagwek3"/>
        <w:spacing w:before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61B80DF0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6CFB9EB4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0C045C86" w14:textId="77777777" w:rsidR="000F343F" w:rsidRPr="000F343F" w:rsidRDefault="000F343F" w:rsidP="000F343F">
      <w:pPr>
        <w:rPr>
          <w:rFonts w:cstheme="minorHAnsi"/>
        </w:rPr>
      </w:pPr>
    </w:p>
    <w:p w14:paraId="1E5E4158" w14:textId="77777777" w:rsidR="000F343F" w:rsidRDefault="000F343F" w:rsidP="000F343F">
      <w:pPr>
        <w:rPr>
          <w:rFonts w:cstheme="minorHAnsi"/>
        </w:rPr>
      </w:pPr>
    </w:p>
    <w:p w14:paraId="3EDE43ED" w14:textId="77777777" w:rsidR="00652702" w:rsidRDefault="00652702" w:rsidP="000F343F">
      <w:pPr>
        <w:rPr>
          <w:rFonts w:cstheme="minorHAnsi"/>
        </w:rPr>
      </w:pPr>
    </w:p>
    <w:p w14:paraId="1A480FD6" w14:textId="77777777" w:rsidR="00652702" w:rsidRDefault="00652702" w:rsidP="000F343F">
      <w:pPr>
        <w:rPr>
          <w:rFonts w:cstheme="minorHAnsi"/>
        </w:rPr>
      </w:pPr>
    </w:p>
    <w:p w14:paraId="643B477F" w14:textId="77777777" w:rsidR="00652702" w:rsidRDefault="00652702" w:rsidP="000F343F">
      <w:pPr>
        <w:rPr>
          <w:rFonts w:cstheme="minorHAnsi"/>
        </w:rPr>
      </w:pPr>
    </w:p>
    <w:p w14:paraId="07E78838" w14:textId="77777777" w:rsidR="00652702" w:rsidRDefault="00652702" w:rsidP="000F343F">
      <w:pPr>
        <w:rPr>
          <w:rFonts w:cstheme="minorHAnsi"/>
        </w:rPr>
      </w:pPr>
    </w:p>
    <w:p w14:paraId="4B12FAA3" w14:textId="77777777" w:rsidR="00652702" w:rsidRDefault="00652702" w:rsidP="000F343F">
      <w:pPr>
        <w:rPr>
          <w:rFonts w:cstheme="minorHAnsi"/>
        </w:rPr>
      </w:pPr>
    </w:p>
    <w:p w14:paraId="64737118" w14:textId="77777777" w:rsidR="00652702" w:rsidRDefault="00652702" w:rsidP="000F343F">
      <w:pPr>
        <w:rPr>
          <w:rFonts w:cstheme="minorHAnsi"/>
        </w:rPr>
      </w:pPr>
    </w:p>
    <w:sectPr w:rsidR="00652702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F796" w14:textId="77777777" w:rsidR="00EB5ABF" w:rsidRDefault="00EB5ABF" w:rsidP="00B12B4F">
      <w:pPr>
        <w:spacing w:after="0" w:line="240" w:lineRule="auto"/>
      </w:pPr>
      <w:r>
        <w:separator/>
      </w:r>
    </w:p>
  </w:endnote>
  <w:endnote w:type="continuationSeparator" w:id="0">
    <w:p w14:paraId="2AA476A2" w14:textId="77777777" w:rsidR="00EB5ABF" w:rsidRDefault="00EB5ABF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4AF0" w14:textId="77777777" w:rsidR="00EB5ABF" w:rsidRDefault="00EB5ABF" w:rsidP="00B12B4F">
      <w:pPr>
        <w:spacing w:after="0" w:line="240" w:lineRule="auto"/>
      </w:pPr>
      <w:r>
        <w:separator/>
      </w:r>
    </w:p>
  </w:footnote>
  <w:footnote w:type="continuationSeparator" w:id="0">
    <w:p w14:paraId="38A2CC54" w14:textId="77777777" w:rsidR="00EB5ABF" w:rsidRDefault="00EB5ABF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E00" w14:textId="77777777" w:rsidR="003354A4" w:rsidRDefault="003354A4" w:rsidP="00F3690D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35423697" wp14:editId="483508CF">
          <wp:extent cx="526784" cy="5209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C810B" w14:textId="77777777" w:rsidR="00E1769C" w:rsidRPr="00031A84" w:rsidRDefault="00E1769C" w:rsidP="00E1769C">
    <w:pPr>
      <w:pStyle w:val="Nagwek"/>
      <w:tabs>
        <w:tab w:val="left" w:pos="993"/>
        <w:tab w:val="left" w:pos="1134"/>
        <w:tab w:val="left" w:pos="2410"/>
      </w:tabs>
      <w:jc w:val="right"/>
      <w:rPr>
        <w:rFonts w:cstheme="minorHAnsi"/>
        <w:b/>
      </w:rPr>
    </w:pPr>
    <w:r w:rsidRPr="00031A84">
      <w:rPr>
        <w:rFonts w:cstheme="minorHAnsi"/>
        <w:b/>
      </w:rPr>
      <w:t xml:space="preserve">BIELSKIE POGOTOWIE RATUNKOWE </w:t>
    </w:r>
  </w:p>
  <w:p w14:paraId="2F0E9174" w14:textId="77777777" w:rsidR="003354A4" w:rsidRPr="00F3690D" w:rsidRDefault="003354A4" w:rsidP="00F3690D">
    <w:pPr>
      <w:pStyle w:val="Nagwek"/>
      <w:jc w:val="right"/>
    </w:pPr>
    <w:r>
      <w:rPr>
        <w:rFonts w:ascii="Baskerville Old Face" w:hAnsi="Baskerville Old Face" w:cs="Times New Roman"/>
        <w:b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9FD1C1" wp14:editId="4F3EA9CF">
              <wp:simplePos x="0" y="0"/>
              <wp:positionH relativeFrom="column">
                <wp:posOffset>-904240</wp:posOffset>
              </wp:positionH>
              <wp:positionV relativeFrom="paragraph">
                <wp:posOffset>118976</wp:posOffset>
              </wp:positionV>
              <wp:extent cx="7740015" cy="0"/>
              <wp:effectExtent l="0" t="0" r="1333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400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11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1.2pt;margin-top:9.35pt;width:609.4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" strokecolor="black [3200]" strokeweight="1pt">
              <v:shadow color="#7f7f7f [1601]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35AD"/>
    <w:rsid w:val="0000444A"/>
    <w:rsid w:val="000107A6"/>
    <w:rsid w:val="00013547"/>
    <w:rsid w:val="00014D1A"/>
    <w:rsid w:val="00015703"/>
    <w:rsid w:val="00015E2E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45DD"/>
    <w:rsid w:val="00047152"/>
    <w:rsid w:val="00050039"/>
    <w:rsid w:val="00051150"/>
    <w:rsid w:val="000530DE"/>
    <w:rsid w:val="00055D4D"/>
    <w:rsid w:val="00062F5D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2B6C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20016B"/>
    <w:rsid w:val="0020229A"/>
    <w:rsid w:val="00202537"/>
    <w:rsid w:val="00205019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5C77"/>
    <w:rsid w:val="00236532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4AB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25B"/>
    <w:rsid w:val="00366988"/>
    <w:rsid w:val="003672CD"/>
    <w:rsid w:val="0037181E"/>
    <w:rsid w:val="003724CF"/>
    <w:rsid w:val="003729D0"/>
    <w:rsid w:val="00374B35"/>
    <w:rsid w:val="0037540C"/>
    <w:rsid w:val="003765A5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AD8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439A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44710"/>
    <w:rsid w:val="00554138"/>
    <w:rsid w:val="00554DEA"/>
    <w:rsid w:val="00554FAE"/>
    <w:rsid w:val="00557E4B"/>
    <w:rsid w:val="00560AB1"/>
    <w:rsid w:val="00564539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4DC4"/>
    <w:rsid w:val="00595694"/>
    <w:rsid w:val="00595B31"/>
    <w:rsid w:val="0059751A"/>
    <w:rsid w:val="005A0387"/>
    <w:rsid w:val="005A08B8"/>
    <w:rsid w:val="005A0DCB"/>
    <w:rsid w:val="005A15A7"/>
    <w:rsid w:val="005A359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369DA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70631"/>
    <w:rsid w:val="0067132D"/>
    <w:rsid w:val="006733FF"/>
    <w:rsid w:val="00675136"/>
    <w:rsid w:val="00675344"/>
    <w:rsid w:val="0067628D"/>
    <w:rsid w:val="0067771F"/>
    <w:rsid w:val="00677C14"/>
    <w:rsid w:val="00680FB6"/>
    <w:rsid w:val="00681493"/>
    <w:rsid w:val="006823E5"/>
    <w:rsid w:val="0068327F"/>
    <w:rsid w:val="00686192"/>
    <w:rsid w:val="00687257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2E57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65DA"/>
    <w:rsid w:val="00784DB3"/>
    <w:rsid w:val="00784DE1"/>
    <w:rsid w:val="00785556"/>
    <w:rsid w:val="0078775A"/>
    <w:rsid w:val="00790291"/>
    <w:rsid w:val="0079247E"/>
    <w:rsid w:val="00792614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27C80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EE"/>
    <w:rsid w:val="00966EC9"/>
    <w:rsid w:val="00970BB2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A75E7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304A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32B"/>
    <w:rsid w:val="00A968DC"/>
    <w:rsid w:val="00A97B16"/>
    <w:rsid w:val="00AA0731"/>
    <w:rsid w:val="00AA1249"/>
    <w:rsid w:val="00AA42D3"/>
    <w:rsid w:val="00AB0228"/>
    <w:rsid w:val="00AB2303"/>
    <w:rsid w:val="00AB2B6C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3E2C"/>
    <w:rsid w:val="00B04777"/>
    <w:rsid w:val="00B059E5"/>
    <w:rsid w:val="00B0674C"/>
    <w:rsid w:val="00B101AF"/>
    <w:rsid w:val="00B1291B"/>
    <w:rsid w:val="00B12B4F"/>
    <w:rsid w:val="00B15796"/>
    <w:rsid w:val="00B20FA3"/>
    <w:rsid w:val="00B2196B"/>
    <w:rsid w:val="00B23286"/>
    <w:rsid w:val="00B24705"/>
    <w:rsid w:val="00B24FF9"/>
    <w:rsid w:val="00B25E4B"/>
    <w:rsid w:val="00B3015D"/>
    <w:rsid w:val="00B318B4"/>
    <w:rsid w:val="00B3770E"/>
    <w:rsid w:val="00B42181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4D00"/>
    <w:rsid w:val="00BE5DB3"/>
    <w:rsid w:val="00BE72D0"/>
    <w:rsid w:val="00BF3939"/>
    <w:rsid w:val="00BF6350"/>
    <w:rsid w:val="00C03286"/>
    <w:rsid w:val="00C06378"/>
    <w:rsid w:val="00C06F52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1906"/>
    <w:rsid w:val="00D41AE2"/>
    <w:rsid w:val="00D4201C"/>
    <w:rsid w:val="00D431AA"/>
    <w:rsid w:val="00D4534E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28CA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5ABF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asidor</dc:creator>
  <cp:lastModifiedBy>Anita Sajdak</cp:lastModifiedBy>
  <cp:revision>2</cp:revision>
  <cp:lastPrinted>2024-08-23T06:34:00Z</cp:lastPrinted>
  <dcterms:created xsi:type="dcterms:W3CDTF">2025-11-13T08:32:00Z</dcterms:created>
  <dcterms:modified xsi:type="dcterms:W3CDTF">2025-11-13T08:32:00Z</dcterms:modified>
</cp:coreProperties>
</file>